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5F92A" w14:textId="77777777" w:rsidR="00AF3754" w:rsidRPr="00EE2CB9" w:rsidRDefault="00EE2CB9">
      <w:pPr>
        <w:rPr>
          <w:sz w:val="24"/>
          <w:szCs w:val="24"/>
        </w:rPr>
      </w:pPr>
      <w:bookmarkStart w:id="0" w:name="_GoBack"/>
      <w:r w:rsidRPr="00EE2CB9">
        <w:rPr>
          <w:sz w:val="24"/>
          <w:szCs w:val="24"/>
        </w:rPr>
        <w:t>What is Rosacea?</w:t>
      </w:r>
    </w:p>
    <w:p w14:paraId="26E5F92B" w14:textId="77777777" w:rsidR="00AF3754" w:rsidRPr="00EE2CB9" w:rsidRDefault="00AF3754">
      <w:pPr>
        <w:rPr>
          <w:sz w:val="24"/>
          <w:szCs w:val="24"/>
        </w:rPr>
      </w:pPr>
    </w:p>
    <w:p w14:paraId="26E5F92C" w14:textId="77777777" w:rsidR="00AF3754" w:rsidRPr="00EE2CB9" w:rsidRDefault="00EE2CB9">
      <w:pPr>
        <w:rPr>
          <w:sz w:val="24"/>
          <w:szCs w:val="24"/>
        </w:rPr>
      </w:pPr>
      <w:r w:rsidRPr="00EE2CB9">
        <w:rPr>
          <w:sz w:val="24"/>
          <w:szCs w:val="24"/>
        </w:rPr>
        <w:t>Skin conditions can have a major impact on how people view themselves, so there is a tremendous effort to be able to control how your skin looks, but for some, there are persistent disorders that can impact their social life. Rosacea is a skin condition th</w:t>
      </w:r>
      <w:r w:rsidRPr="00EE2CB9">
        <w:rPr>
          <w:sz w:val="24"/>
          <w:szCs w:val="24"/>
        </w:rPr>
        <w:t xml:space="preserve">at causes a sort of redness of the skin over various areas of the body. People who suffer from rosacea often believe that it is another type of skin condition like adult acne when signs first appear. This article will share a few facts about rosacea. </w:t>
      </w:r>
    </w:p>
    <w:p w14:paraId="26E5F92D" w14:textId="77777777" w:rsidR="00AF3754" w:rsidRPr="00EE2CB9" w:rsidRDefault="00AF3754">
      <w:pPr>
        <w:rPr>
          <w:sz w:val="24"/>
          <w:szCs w:val="24"/>
        </w:rPr>
      </w:pPr>
    </w:p>
    <w:p w14:paraId="26E5F92E" w14:textId="0E112D7F" w:rsidR="00AF3754" w:rsidRPr="00EE2CB9" w:rsidRDefault="00EE2CB9">
      <w:pPr>
        <w:rPr>
          <w:b/>
          <w:sz w:val="24"/>
          <w:szCs w:val="24"/>
        </w:rPr>
      </w:pPr>
      <w:r w:rsidRPr="00EE2CB9">
        <w:rPr>
          <w:b/>
          <w:sz w:val="24"/>
          <w:szCs w:val="24"/>
        </w:rPr>
        <w:t>Symptoms a</w:t>
      </w:r>
      <w:r w:rsidRPr="00EE2CB9">
        <w:rPr>
          <w:b/>
          <w:sz w:val="24"/>
          <w:szCs w:val="24"/>
        </w:rPr>
        <w:t>nd Signs</w:t>
      </w:r>
    </w:p>
    <w:p w14:paraId="26E5F92F" w14:textId="77777777" w:rsidR="00AF3754" w:rsidRPr="00EE2CB9" w:rsidRDefault="00AF3754">
      <w:pPr>
        <w:rPr>
          <w:sz w:val="24"/>
          <w:szCs w:val="24"/>
        </w:rPr>
      </w:pPr>
    </w:p>
    <w:p w14:paraId="26E5F930" w14:textId="77777777" w:rsidR="00AF3754" w:rsidRPr="00EE2CB9" w:rsidRDefault="00EE2CB9">
      <w:pPr>
        <w:rPr>
          <w:sz w:val="24"/>
          <w:szCs w:val="24"/>
        </w:rPr>
      </w:pPr>
      <w:r w:rsidRPr="00EE2CB9">
        <w:rPr>
          <w:sz w:val="24"/>
          <w:szCs w:val="24"/>
        </w:rPr>
        <w:t>The earliest signs that you have rosacea are often flushing, or a blushing appearance to the skin. Soon after that, the skin and blood vessels in the face often become hypersensitive, resulting in blood vessels becoming engorged or swollen</w:t>
      </w:r>
      <w:r w:rsidRPr="00EE2CB9">
        <w:rPr>
          <w:sz w:val="24"/>
          <w:szCs w:val="24"/>
        </w:rPr>
        <w:t xml:space="preserve"> at a slight touch. In some cases, the skin may begin to produce small pustules of pus on the surface. If the condition worsens, it may also lead to the thinking of the skin on the face and nose. This is what is responsible for the bulbous noses seen in th</w:t>
      </w:r>
      <w:r w:rsidRPr="00EE2CB9">
        <w:rPr>
          <w:sz w:val="24"/>
          <w:szCs w:val="24"/>
        </w:rPr>
        <w:t xml:space="preserve">e past. If you treat your rosacea early on, it might not progress to the later symptoms. </w:t>
      </w:r>
    </w:p>
    <w:p w14:paraId="26E5F931" w14:textId="77777777" w:rsidR="00AF3754" w:rsidRPr="00EE2CB9" w:rsidRDefault="00AF3754">
      <w:pPr>
        <w:rPr>
          <w:sz w:val="24"/>
          <w:szCs w:val="24"/>
        </w:rPr>
      </w:pPr>
    </w:p>
    <w:p w14:paraId="26E5F932" w14:textId="1D49317D" w:rsidR="00AF3754" w:rsidRPr="00EE2CB9" w:rsidRDefault="00EE2CB9">
      <w:pPr>
        <w:rPr>
          <w:b/>
          <w:sz w:val="24"/>
          <w:szCs w:val="24"/>
        </w:rPr>
      </w:pPr>
      <w:r w:rsidRPr="00EE2CB9">
        <w:rPr>
          <w:b/>
          <w:sz w:val="24"/>
          <w:szCs w:val="24"/>
        </w:rPr>
        <w:t>Skincare a</w:t>
      </w:r>
      <w:r w:rsidRPr="00EE2CB9">
        <w:rPr>
          <w:b/>
          <w:sz w:val="24"/>
          <w:szCs w:val="24"/>
        </w:rPr>
        <w:t xml:space="preserve">nd Treatments </w:t>
      </w:r>
    </w:p>
    <w:p w14:paraId="26E5F933" w14:textId="77777777" w:rsidR="00AF3754" w:rsidRPr="00EE2CB9" w:rsidRDefault="00AF3754">
      <w:pPr>
        <w:rPr>
          <w:sz w:val="24"/>
          <w:szCs w:val="24"/>
        </w:rPr>
      </w:pPr>
    </w:p>
    <w:p w14:paraId="26E5F934" w14:textId="6361AB1C" w:rsidR="00AF3754" w:rsidRPr="00EE2CB9" w:rsidRDefault="00EE2CB9">
      <w:pPr>
        <w:rPr>
          <w:sz w:val="24"/>
          <w:szCs w:val="24"/>
        </w:rPr>
      </w:pPr>
      <w:r w:rsidRPr="00EE2CB9">
        <w:rPr>
          <w:sz w:val="24"/>
          <w:szCs w:val="24"/>
        </w:rPr>
        <w:t xml:space="preserve">There are a number of medications that are available to help treat rosacea. Some are topical like azelaic acid and benzoyl peroxide, while </w:t>
      </w:r>
      <w:r w:rsidRPr="00EE2CB9">
        <w:rPr>
          <w:sz w:val="24"/>
          <w:szCs w:val="24"/>
        </w:rPr>
        <w:t>many of the others are taken orally. These include antibiotics like tetracycline and minocycline, and they are used here because of their powerful antibiotic properties. Often times, doctors will prescribe both the topical and oral treatments to be used at</w:t>
      </w:r>
      <w:r w:rsidRPr="00EE2CB9">
        <w:rPr>
          <w:sz w:val="24"/>
          <w:szCs w:val="24"/>
        </w:rPr>
        <w:t xml:space="preserve"> the same time to increase their effectiveness. In </w:t>
      </w:r>
      <w:r w:rsidRPr="00EE2CB9">
        <w:rPr>
          <w:sz w:val="24"/>
          <w:szCs w:val="24"/>
        </w:rPr>
        <w:t>some very severe case however, they may even prescribe steroidal treatments to help shrink some of the blood vessels that have become too</w:t>
      </w:r>
      <w:r w:rsidRPr="00EE2CB9">
        <w:rPr>
          <w:sz w:val="24"/>
          <w:szCs w:val="24"/>
        </w:rPr>
        <w:t xml:space="preserve"> thick to heal on their own. </w:t>
      </w:r>
    </w:p>
    <w:p w14:paraId="26E5F935" w14:textId="77777777" w:rsidR="00AF3754" w:rsidRPr="00EE2CB9" w:rsidRDefault="00AF3754">
      <w:pPr>
        <w:rPr>
          <w:sz w:val="24"/>
          <w:szCs w:val="24"/>
        </w:rPr>
      </w:pPr>
    </w:p>
    <w:p w14:paraId="26E5F936" w14:textId="7C9CBB7E" w:rsidR="00AF3754" w:rsidRPr="00EE2CB9" w:rsidRDefault="00EE2CB9">
      <w:pPr>
        <w:rPr>
          <w:b/>
          <w:sz w:val="24"/>
          <w:szCs w:val="24"/>
        </w:rPr>
      </w:pPr>
      <w:r w:rsidRPr="00EE2CB9">
        <w:rPr>
          <w:b/>
          <w:sz w:val="24"/>
          <w:szCs w:val="24"/>
        </w:rPr>
        <w:t>Prevention a</w:t>
      </w:r>
      <w:r w:rsidRPr="00EE2CB9">
        <w:rPr>
          <w:b/>
          <w:sz w:val="24"/>
          <w:szCs w:val="24"/>
        </w:rPr>
        <w:t xml:space="preserve">nd Maintenance </w:t>
      </w:r>
    </w:p>
    <w:p w14:paraId="26E5F937" w14:textId="77777777" w:rsidR="00AF3754" w:rsidRPr="00EE2CB9" w:rsidRDefault="00AF3754">
      <w:pPr>
        <w:rPr>
          <w:sz w:val="24"/>
          <w:szCs w:val="24"/>
        </w:rPr>
      </w:pPr>
    </w:p>
    <w:p w14:paraId="26E5F938" w14:textId="77777777" w:rsidR="00AF3754" w:rsidRPr="00EE2CB9" w:rsidRDefault="00EE2CB9">
      <w:pPr>
        <w:rPr>
          <w:sz w:val="24"/>
          <w:szCs w:val="24"/>
        </w:rPr>
      </w:pPr>
      <w:r w:rsidRPr="00EE2CB9">
        <w:rPr>
          <w:sz w:val="24"/>
          <w:szCs w:val="24"/>
        </w:rPr>
        <w:t xml:space="preserve">In order </w:t>
      </w:r>
      <w:r w:rsidRPr="00EE2CB9">
        <w:rPr>
          <w:sz w:val="24"/>
          <w:szCs w:val="24"/>
        </w:rPr>
        <w:t xml:space="preserve">to keep your case of rosacea from getting too bad, there are a few things that you might want to think about. </w:t>
      </w:r>
    </w:p>
    <w:p w14:paraId="26E5F939" w14:textId="77777777" w:rsidR="00AF3754" w:rsidRPr="00EE2CB9" w:rsidRDefault="00AF3754">
      <w:pPr>
        <w:rPr>
          <w:sz w:val="24"/>
          <w:szCs w:val="24"/>
        </w:rPr>
      </w:pPr>
    </w:p>
    <w:p w14:paraId="26E5F93A" w14:textId="77777777" w:rsidR="00AF3754" w:rsidRPr="00EE2CB9" w:rsidRDefault="00EE2CB9">
      <w:pPr>
        <w:numPr>
          <w:ilvl w:val="0"/>
          <w:numId w:val="1"/>
        </w:numPr>
        <w:ind w:hanging="360"/>
        <w:contextualSpacing/>
        <w:rPr>
          <w:sz w:val="24"/>
          <w:szCs w:val="24"/>
        </w:rPr>
      </w:pPr>
      <w:r w:rsidRPr="00EE2CB9">
        <w:rPr>
          <w:sz w:val="24"/>
          <w:szCs w:val="24"/>
        </w:rPr>
        <w:t>Replace traditional razors for electric razors as they are less likely to irritate the skin.</w:t>
      </w:r>
    </w:p>
    <w:p w14:paraId="26E5F93B" w14:textId="77777777" w:rsidR="00AF3754" w:rsidRPr="00EE2CB9" w:rsidRDefault="00EE2CB9">
      <w:pPr>
        <w:numPr>
          <w:ilvl w:val="0"/>
          <w:numId w:val="1"/>
        </w:numPr>
        <w:ind w:hanging="360"/>
        <w:contextualSpacing/>
        <w:rPr>
          <w:sz w:val="24"/>
          <w:szCs w:val="24"/>
        </w:rPr>
      </w:pPr>
      <w:r w:rsidRPr="00EE2CB9">
        <w:rPr>
          <w:sz w:val="24"/>
          <w:szCs w:val="24"/>
        </w:rPr>
        <w:t>Keep out of the sun for prolonged periods. You skin</w:t>
      </w:r>
      <w:r w:rsidRPr="00EE2CB9">
        <w:rPr>
          <w:sz w:val="24"/>
          <w:szCs w:val="24"/>
        </w:rPr>
        <w:t xml:space="preserve"> can easily become irritated.</w:t>
      </w:r>
    </w:p>
    <w:p w14:paraId="26E5F93C" w14:textId="77777777" w:rsidR="00AF3754" w:rsidRPr="00EE2CB9" w:rsidRDefault="00EE2CB9">
      <w:pPr>
        <w:numPr>
          <w:ilvl w:val="0"/>
          <w:numId w:val="1"/>
        </w:numPr>
        <w:ind w:hanging="360"/>
        <w:contextualSpacing/>
        <w:rPr>
          <w:sz w:val="24"/>
          <w:szCs w:val="24"/>
        </w:rPr>
      </w:pPr>
      <w:r w:rsidRPr="00EE2CB9">
        <w:rPr>
          <w:sz w:val="24"/>
          <w:szCs w:val="24"/>
        </w:rPr>
        <w:t>When it’s cold outside, be sure to wear some sort of protection like a ski mask.</w:t>
      </w:r>
    </w:p>
    <w:p w14:paraId="26E5F93D" w14:textId="77777777" w:rsidR="00AF3754" w:rsidRPr="00EE2CB9" w:rsidRDefault="00EE2CB9">
      <w:pPr>
        <w:numPr>
          <w:ilvl w:val="0"/>
          <w:numId w:val="1"/>
        </w:numPr>
        <w:ind w:hanging="360"/>
        <w:contextualSpacing/>
        <w:rPr>
          <w:sz w:val="24"/>
          <w:szCs w:val="24"/>
        </w:rPr>
      </w:pPr>
      <w:r w:rsidRPr="00EE2CB9">
        <w:rPr>
          <w:sz w:val="24"/>
          <w:szCs w:val="24"/>
        </w:rPr>
        <w:t xml:space="preserve">Use moisturizer when needed to keep the skin healthy. </w:t>
      </w:r>
    </w:p>
    <w:p w14:paraId="26E5F93E" w14:textId="77777777" w:rsidR="00AF3754" w:rsidRPr="00EE2CB9" w:rsidRDefault="00EE2CB9">
      <w:pPr>
        <w:numPr>
          <w:ilvl w:val="0"/>
          <w:numId w:val="1"/>
        </w:numPr>
        <w:ind w:hanging="360"/>
        <w:contextualSpacing/>
        <w:rPr>
          <w:sz w:val="24"/>
          <w:szCs w:val="24"/>
        </w:rPr>
      </w:pPr>
      <w:r w:rsidRPr="00EE2CB9">
        <w:rPr>
          <w:sz w:val="24"/>
          <w:szCs w:val="24"/>
        </w:rPr>
        <w:lastRenderedPageBreak/>
        <w:t xml:space="preserve">Don’t use any products that can block pores in the skin. </w:t>
      </w:r>
    </w:p>
    <w:p w14:paraId="26E5F93F" w14:textId="77777777" w:rsidR="00AF3754" w:rsidRPr="00EE2CB9" w:rsidRDefault="00EE2CB9">
      <w:pPr>
        <w:numPr>
          <w:ilvl w:val="0"/>
          <w:numId w:val="1"/>
        </w:numPr>
        <w:ind w:hanging="360"/>
        <w:contextualSpacing/>
        <w:rPr>
          <w:sz w:val="24"/>
          <w:szCs w:val="24"/>
        </w:rPr>
      </w:pPr>
      <w:r w:rsidRPr="00EE2CB9">
        <w:rPr>
          <w:sz w:val="24"/>
          <w:szCs w:val="24"/>
        </w:rPr>
        <w:t>Don’t drink any alcoholic drinks</w:t>
      </w:r>
      <w:r w:rsidRPr="00EE2CB9">
        <w:rPr>
          <w:sz w:val="24"/>
          <w:szCs w:val="24"/>
        </w:rPr>
        <w:t xml:space="preserve">. </w:t>
      </w:r>
    </w:p>
    <w:p w14:paraId="26E5F940" w14:textId="77777777" w:rsidR="00AF3754" w:rsidRPr="00EE2CB9" w:rsidRDefault="00EE2CB9">
      <w:pPr>
        <w:numPr>
          <w:ilvl w:val="0"/>
          <w:numId w:val="1"/>
        </w:numPr>
        <w:ind w:hanging="360"/>
        <w:contextualSpacing/>
        <w:rPr>
          <w:sz w:val="24"/>
          <w:szCs w:val="24"/>
        </w:rPr>
      </w:pPr>
      <w:r w:rsidRPr="00EE2CB9">
        <w:rPr>
          <w:sz w:val="24"/>
          <w:szCs w:val="24"/>
        </w:rPr>
        <w:t xml:space="preserve">Avoid spicy foods. </w:t>
      </w:r>
    </w:p>
    <w:p w14:paraId="26E5F941" w14:textId="77777777" w:rsidR="00AF3754" w:rsidRPr="00EE2CB9" w:rsidRDefault="00AF3754">
      <w:pPr>
        <w:rPr>
          <w:sz w:val="24"/>
          <w:szCs w:val="24"/>
        </w:rPr>
      </w:pPr>
    </w:p>
    <w:bookmarkEnd w:id="0"/>
    <w:p w14:paraId="26E5F942" w14:textId="77777777" w:rsidR="00AF3754" w:rsidRPr="00EE2CB9" w:rsidRDefault="00AF3754">
      <w:pPr>
        <w:rPr>
          <w:sz w:val="24"/>
          <w:szCs w:val="24"/>
        </w:rPr>
      </w:pPr>
    </w:p>
    <w:sectPr w:rsidR="00AF3754" w:rsidRPr="00EE2CB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935DE8"/>
    <w:multiLevelType w:val="multilevel"/>
    <w:tmpl w:val="B90C7E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AF3754"/>
    <w:rsid w:val="00AF3754"/>
    <w:rsid w:val="00EE2C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5F92A"/>
  <w15:docId w15:val="{82A7EE19-BC0E-4479-8532-71D77CFE7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350</Words>
  <Characters>1998</Characters>
  <Application>Microsoft Office Word</Application>
  <DocSecurity>0</DocSecurity>
  <Lines>16</Lines>
  <Paragraphs>4</Paragraphs>
  <ScaleCrop>false</ScaleCrop>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2017-06-20T13:59:00Z</dcterms:created>
  <dcterms:modified xsi:type="dcterms:W3CDTF">2017-06-20T14:16:00Z</dcterms:modified>
</cp:coreProperties>
</file>